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E064CC7" wp14:anchorId="59EC4F5F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EC7FE3F"/>
            </w:pict>
          </mc:Fallback>
        </mc:AlternateContent>
      </w:r>
      <w:r>
        <w:rPr>
          <w:noProof/>
        </w:rPr>
        <w:drawing>
          <wp:inline distT="0" distB="0" distL="0" distR="0" wp14:anchorId="59ADCD3F" wp14:editId="51980C87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0EC" w:rsidR="00B05305">
        <w:tab/>
      </w:r>
      <w:r w:rsidRPr="00D970EC" w:rsidR="00B05305">
        <w:tab/>
      </w:r>
      <w:r w:rsidRPr="00D970EC" w:rsidR="00B05305">
        <w:rPr>
          <w:rFonts w:ascii="Arial" w:hAnsi="Arial" w:cs="Arial"/>
          <w:color w:val="001740"/>
          <w:sz w:val="28"/>
          <w:szCs w:val="32"/>
        </w:rPr>
        <w:t xml:space="preserve">                                                                 Tarasafe </w:t>
      </w:r>
      <w:r w:rsidRPr="00D970EC" w:rsidR="00C8532B">
        <w:rPr>
          <w:rFonts w:ascii="Arial" w:hAnsi="Arial" w:cs="Arial"/>
          <w:color w:val="001740"/>
          <w:sz w:val="28"/>
          <w:szCs w:val="32"/>
        </w:rPr>
        <w:t xml:space="preserve">Super</w:t>
      </w:r>
    </w:p>
    <w:p w:rsidRPr="00D970EC" w:rsidR="005E2D20" w:rsidRDefault="005E2D20" w14:paraId="2DAA7D42" w14:textId="77777777">
      <w:pPr>
        <w:rPr>
          <w:rFonts w:ascii="Arial" w:hAnsi="Arial" w:cs="Arial"/>
          <w:color w:val="001740"/>
          <w:sz w:val="28"/>
          <w:szCs w:val="28"/>
        </w:rPr>
      </w:pPr>
    </w:p>
    <w:p w:rsidR="007D34C3" w:rsidP="004241BA" w:rsidRDefault="007D34C3" w14:paraId="009428EB" w14:textId="77777777">
      <w:pPr>
        <w:autoSpaceDE w:val="0"/>
        <w:autoSpaceDN w:val="0"/>
        <w:rPr>
          <w:rFonts w:ascii="Arial" w:hAnsi="Arial" w:cs="Arial"/>
          <w:color w:val="001740"/>
          <w:lang w:val="en-US"/>
        </w:rPr>
      </w:pPr>
    </w:p>
    <w:p w:rsidR="00D970EC" w:rsidP="00D970EC" w:rsidRDefault="00D970EC" w14:paraId="4EF26DFA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0EC">
        <w:rPr>
          <w:rFonts w:ascii="Arial" w:hAnsi="Arial" w:cs="Arial"/>
          <w:b/>
          <w:bCs/>
        </w:rPr>
        <w:t xml:space="preserve">O TARASAFE SUPER </w:t>
      </w:r>
      <w:r w:rsidRPr="00D970EC">
        <w:rPr>
          <w:rFonts w:ascii="Arial" w:hAnsi="Arial" w:cs="Arial"/>
        </w:rPr>
        <w:t xml:space="preserve">é um </w:t>
      </w:r>
      <w:r w:rsidRPr="00D970EC">
        <w:rPr>
          <w:rFonts w:ascii="Arial" w:hAnsi="Arial" w:cs="Arial"/>
        </w:rPr>
        <w:t xml:space="preserve">revestimento de </w:t>
      </w:r>
      <w:r w:rsidRPr="00D970EC">
        <w:rPr>
          <w:rFonts w:ascii="Arial" w:hAnsi="Arial" w:cs="Arial"/>
        </w:rPr>
        <w:t xml:space="preserve">pavimento de </w:t>
      </w:r>
      <w:r w:rsidRPr="00D970EC">
        <w:rPr>
          <w:rFonts w:ascii="Arial" w:hAnsi="Arial" w:cs="Arial"/>
        </w:rPr>
        <w:t xml:space="preserve">segurança em </w:t>
      </w:r>
      <w:r w:rsidRPr="00D970EC">
        <w:rPr>
          <w:rFonts w:ascii="Arial" w:hAnsi="Arial" w:cs="Arial"/>
        </w:rPr>
        <w:t xml:space="preserve">vinil </w:t>
      </w:r>
      <w:r w:rsidRPr="00D970EC">
        <w:rPr>
          <w:rFonts w:ascii="Arial" w:hAnsi="Arial" w:cs="Arial"/>
        </w:rPr>
        <w:t xml:space="preserve">antiderrapante </w:t>
      </w:r>
      <w:r w:rsidRPr="00D970EC">
        <w:rPr>
          <w:rFonts w:ascii="Arial" w:hAnsi="Arial" w:cs="Arial"/>
        </w:rPr>
        <w:t xml:space="preserve">com </w:t>
      </w:r>
      <w:r w:rsidRPr="00D970EC">
        <w:rPr>
          <w:rFonts w:ascii="Arial" w:hAnsi="Arial" w:cs="Arial"/>
        </w:rPr>
        <w:t xml:space="preserve">uma </w:t>
      </w:r>
      <w:r w:rsidRPr="00D970EC">
        <w:rPr>
          <w:rFonts w:ascii="Arial" w:hAnsi="Arial" w:cs="Arial"/>
        </w:rPr>
        <w:t xml:space="preserve">camada de </w:t>
      </w:r>
      <w:r w:rsidRPr="00D970EC">
        <w:rPr>
          <w:rFonts w:ascii="Arial" w:hAnsi="Arial" w:cs="Arial"/>
        </w:rPr>
        <w:t xml:space="preserve">desgaste em </w:t>
      </w:r>
      <w:r w:rsidRPr="00D970EC">
        <w:rPr>
          <w:rFonts w:ascii="Arial" w:hAnsi="Arial" w:cs="Arial"/>
        </w:rPr>
        <w:t xml:space="preserve">PVC e </w:t>
      </w:r>
      <w:r w:rsidRPr="00D970EC">
        <w:rPr>
          <w:rFonts w:ascii="Arial" w:hAnsi="Arial" w:cs="Arial"/>
        </w:rPr>
        <w:t xml:space="preserve">partículas </w:t>
      </w:r>
      <w:r w:rsidRPr="00D970EC">
        <w:rPr>
          <w:rFonts w:ascii="Arial" w:hAnsi="Arial" w:cs="Arial"/>
        </w:rPr>
        <w:t xml:space="preserve">de vidro </w:t>
      </w:r>
      <w:r w:rsidRPr="00D970EC">
        <w:rPr>
          <w:rFonts w:ascii="Arial" w:hAnsi="Arial" w:cs="Arial"/>
        </w:rPr>
        <w:t xml:space="preserve">mineral </w:t>
      </w:r>
      <w:r w:rsidRPr="00D970EC">
        <w:rPr>
          <w:rFonts w:ascii="Arial" w:hAnsi="Arial" w:cs="Arial"/>
        </w:rPr>
        <w:t xml:space="preserve">profundamente </w:t>
      </w:r>
      <w:r w:rsidRPr="00D970EC">
        <w:rPr>
          <w:rFonts w:ascii="Arial" w:hAnsi="Arial" w:cs="Arial"/>
        </w:rPr>
        <w:t xml:space="preserve">incrustadas </w:t>
      </w:r>
      <w:r w:rsidRPr="00D970EC">
        <w:rPr>
          <w:rFonts w:ascii="Arial" w:hAnsi="Arial" w:cs="Arial"/>
        </w:rPr>
        <w:t xml:space="preserve">(</w:t>
      </w:r>
      <w:r w:rsidRPr="00D970EC">
        <w:rPr>
          <w:rFonts w:ascii="Arial" w:hAnsi="Arial" w:cs="Arial"/>
        </w:rPr>
        <w:t xml:space="preserve">patenteado</w:t>
      </w:r>
      <w:r w:rsidRPr="00D970EC">
        <w:rPr>
          <w:rFonts w:ascii="Arial" w:hAnsi="Arial" w:cs="Arial"/>
        </w:rPr>
        <w:t xml:space="preserve">).</w:t>
      </w:r>
      <w:r w:rsidRPr="00D970EC">
        <w:rPr>
          <w:rFonts w:ascii="Arial" w:hAnsi="Arial" w:cs="Arial"/>
        </w:rPr>
        <w:t xml:space="preserve">  </w:t>
      </w:r>
    </w:p>
    <w:p w:rsidRPr="00D970EC" w:rsidR="00D970EC" w:rsidP="00D970EC" w:rsidRDefault="00D970EC" w14:paraId="3E0116D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0EC">
        <w:rPr>
          <w:rFonts w:ascii="Arial" w:hAnsi="Arial" w:cs="Arial"/>
        </w:rPr>
        <w:t xml:space="preserve">É </w:t>
      </w:r>
      <w:r w:rsidRPr="00D970EC">
        <w:rPr>
          <w:rFonts w:ascii="Arial" w:hAnsi="Arial" w:cs="Arial"/>
        </w:rPr>
        <w:t xml:space="preserve">reforçado </w:t>
      </w:r>
      <w:r w:rsidRPr="00D970EC">
        <w:rPr>
          <w:rFonts w:ascii="Arial" w:hAnsi="Arial" w:cs="Arial"/>
        </w:rPr>
        <w:t xml:space="preserve">por </w:t>
      </w:r>
      <w:r w:rsidRPr="00D970EC">
        <w:rPr>
          <w:rFonts w:ascii="Arial" w:hAnsi="Arial" w:cs="Arial"/>
        </w:rPr>
        <w:t xml:space="preserve">uma </w:t>
      </w:r>
      <w:r w:rsidRPr="00D970EC">
        <w:rPr>
          <w:rFonts w:ascii="Arial" w:hAnsi="Arial" w:cs="Arial"/>
        </w:rPr>
        <w:t xml:space="preserve">grelha </w:t>
      </w:r>
      <w:r w:rsidRPr="00D970EC">
        <w:rPr>
          <w:rFonts w:ascii="Arial" w:hAnsi="Arial" w:cs="Arial"/>
        </w:rPr>
        <w:t xml:space="preserve">de fibra de vidro </w:t>
      </w:r>
      <w:r w:rsidRPr="00D970EC">
        <w:rPr>
          <w:rFonts w:ascii="Arial" w:hAnsi="Arial" w:cs="Arial"/>
        </w:rPr>
        <w:t xml:space="preserve">e está disponível em </w:t>
      </w:r>
      <w:r w:rsidRPr="00D970EC">
        <w:rPr>
          <w:rFonts w:ascii="Arial" w:hAnsi="Arial" w:cs="Arial"/>
        </w:rPr>
        <w:t xml:space="preserve">formato de </w:t>
      </w:r>
      <w:r w:rsidRPr="00D970EC">
        <w:rPr>
          <w:rFonts w:ascii="Arial" w:hAnsi="Arial" w:cs="Arial"/>
        </w:rPr>
        <w:t xml:space="preserve">prancha. É </w:t>
      </w:r>
      <w:r w:rsidRPr="00D970EC">
        <w:rPr>
          <w:rFonts w:ascii="Arial" w:hAnsi="Arial" w:cs="Arial"/>
        </w:rPr>
        <w:t xml:space="preserve">uma </w:t>
      </w:r>
      <w:r w:rsidRPr="00D970EC">
        <w:rPr>
          <w:rFonts w:ascii="Arial" w:hAnsi="Arial" w:cs="Arial"/>
        </w:rPr>
        <w:t xml:space="preserve">solução </w:t>
      </w:r>
      <w:r w:rsidRPr="00D970EC">
        <w:rPr>
          <w:rFonts w:ascii="Arial" w:hAnsi="Arial" w:cs="Arial"/>
        </w:rPr>
        <w:t xml:space="preserve">ideal </w:t>
      </w:r>
      <w:r w:rsidRPr="00D970EC">
        <w:rPr>
          <w:rFonts w:ascii="Arial" w:hAnsi="Arial" w:cs="Arial"/>
        </w:rPr>
        <w:t xml:space="preserve">para </w:t>
      </w:r>
      <w:r w:rsidRPr="00D970EC">
        <w:rPr>
          <w:rFonts w:ascii="Arial" w:hAnsi="Arial" w:cs="Arial"/>
        </w:rPr>
        <w:t xml:space="preserve">aplicações de </w:t>
      </w:r>
      <w:r w:rsidRPr="00D970EC">
        <w:rPr>
          <w:rFonts w:ascii="Arial" w:hAnsi="Arial" w:cs="Arial"/>
        </w:rPr>
        <w:t xml:space="preserve">tráfego </w:t>
      </w:r>
      <w:r w:rsidRPr="00D970EC">
        <w:rPr>
          <w:rFonts w:ascii="Arial" w:hAnsi="Arial" w:cs="Arial"/>
        </w:rPr>
        <w:t xml:space="preserve">intenso </w:t>
      </w:r>
      <w:r w:rsidRPr="00D970EC">
        <w:rPr>
          <w:rFonts w:ascii="Arial" w:hAnsi="Arial" w:cs="Arial"/>
        </w:rPr>
        <w:t xml:space="preserve">em que </w:t>
      </w:r>
      <w:r w:rsidRPr="00D970EC">
        <w:rPr>
          <w:rFonts w:ascii="Arial" w:hAnsi="Arial" w:cs="Arial"/>
        </w:rPr>
        <w:t xml:space="preserve">são </w:t>
      </w:r>
      <w:r w:rsidRPr="00D970EC">
        <w:rPr>
          <w:rFonts w:ascii="Arial" w:hAnsi="Arial" w:cs="Arial"/>
        </w:rPr>
        <w:t xml:space="preserve">necessárias </w:t>
      </w:r>
      <w:r w:rsidRPr="00D970EC">
        <w:rPr>
          <w:rFonts w:ascii="Arial" w:hAnsi="Arial" w:cs="Arial"/>
        </w:rPr>
        <w:t xml:space="preserve">resistência ao </w:t>
      </w:r>
      <w:r w:rsidRPr="00D970EC">
        <w:rPr>
          <w:rFonts w:ascii="Arial" w:hAnsi="Arial" w:cs="Arial"/>
        </w:rPr>
        <w:t xml:space="preserve">deslizamento</w:t>
      </w:r>
      <w:r w:rsidRPr="00D970EC">
        <w:rPr>
          <w:rFonts w:ascii="Arial" w:hAnsi="Arial" w:cs="Arial"/>
        </w:rPr>
        <w:t xml:space="preserve">, </w:t>
      </w:r>
      <w:r w:rsidRPr="00D970EC">
        <w:rPr>
          <w:rFonts w:ascii="Arial" w:hAnsi="Arial" w:cs="Arial"/>
        </w:rPr>
        <w:t xml:space="preserve">durabilidade</w:t>
      </w:r>
      <w:r w:rsidRPr="00D970EC">
        <w:rPr>
          <w:rFonts w:ascii="Arial" w:hAnsi="Arial" w:cs="Arial"/>
        </w:rPr>
        <w:t xml:space="preserve">, </w:t>
      </w:r>
      <w:r w:rsidRPr="00D970EC">
        <w:rPr>
          <w:rFonts w:ascii="Arial" w:hAnsi="Arial" w:cs="Arial"/>
        </w:rPr>
        <w:t xml:space="preserve">higiene </w:t>
      </w:r>
      <w:r w:rsidRPr="00D970EC">
        <w:rPr>
          <w:rFonts w:ascii="Arial" w:hAnsi="Arial" w:cs="Arial"/>
        </w:rPr>
        <w:t xml:space="preserve">e </w:t>
      </w:r>
      <w:r w:rsidRPr="00D970EC">
        <w:rPr>
          <w:rFonts w:ascii="Arial" w:hAnsi="Arial" w:cs="Arial"/>
        </w:rPr>
        <w:t xml:space="preserve">fácil </w:t>
      </w:r>
      <w:r w:rsidRPr="00D970EC">
        <w:rPr>
          <w:rFonts w:ascii="Arial" w:hAnsi="Arial" w:cs="Arial"/>
        </w:rPr>
        <w:t xml:space="preserve">manutenção</w:t>
      </w:r>
      <w:r w:rsidRPr="00D970EC">
        <w:rPr>
          <w:rFonts w:ascii="Arial" w:hAnsi="Arial" w:cs="Arial"/>
        </w:rPr>
        <w:t xml:space="preserve">.</w:t>
      </w:r>
    </w:p>
    <w:p w:rsidRPr="00D970EC" w:rsidR="00D970EC" w:rsidP="00D970EC" w:rsidRDefault="00D970EC" w14:paraId="7957FB24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0EC">
        <w:rPr>
          <w:rFonts w:ascii="Arial" w:hAnsi="Arial" w:cs="Arial"/>
        </w:rPr>
        <w:t xml:space="preserve">De acordo </w:t>
      </w:r>
      <w:r w:rsidRPr="00D970EC">
        <w:rPr>
          <w:rFonts w:ascii="Arial" w:hAnsi="Arial" w:cs="Arial"/>
        </w:rPr>
        <w:t xml:space="preserve">com a norma ISO 22196, </w:t>
      </w:r>
      <w:r w:rsidRPr="00D970EC">
        <w:rPr>
          <w:rFonts w:ascii="Arial" w:hAnsi="Arial" w:cs="Arial"/>
        </w:rPr>
        <w:t xml:space="preserve">tem </w:t>
      </w:r>
      <w:r w:rsidRPr="00D970EC">
        <w:rPr>
          <w:rFonts w:ascii="Arial" w:hAnsi="Arial" w:cs="Arial"/>
        </w:rPr>
        <w:t xml:space="preserve">uma </w:t>
      </w:r>
      <w:r w:rsidRPr="00D970EC">
        <w:rPr>
          <w:rFonts w:ascii="Arial" w:hAnsi="Arial" w:cs="Arial"/>
        </w:rPr>
        <w:t xml:space="preserve">atividade </w:t>
      </w:r>
      <w:r w:rsidRPr="00D970EC">
        <w:rPr>
          <w:rFonts w:ascii="Arial" w:hAnsi="Arial" w:cs="Arial"/>
        </w:rPr>
        <w:t xml:space="preserve">antibacteriana </w:t>
      </w:r>
      <w:r w:rsidRPr="00D970EC">
        <w:rPr>
          <w:rFonts w:ascii="Arial" w:hAnsi="Arial" w:cs="Arial"/>
        </w:rPr>
        <w:t xml:space="preserve">contra MRSA </w:t>
      </w:r>
      <w:r w:rsidRPr="00D970EC">
        <w:rPr>
          <w:rFonts w:ascii="Arial" w:hAnsi="Arial" w:cs="Arial"/>
        </w:rPr>
        <w:t xml:space="preserve">de </w:t>
      </w:r>
      <w:r w:rsidRPr="00D970EC">
        <w:rPr>
          <w:rFonts w:ascii="Arial" w:hAnsi="Arial" w:cs="Arial"/>
        </w:rPr>
        <w:t xml:space="preserve">99% </w:t>
      </w:r>
      <w:r w:rsidRPr="00D970EC">
        <w:rPr>
          <w:rFonts w:ascii="Arial" w:hAnsi="Arial" w:cs="Arial"/>
        </w:rPr>
        <w:t xml:space="preserve">após </w:t>
      </w:r>
      <w:r w:rsidRPr="00D970EC">
        <w:rPr>
          <w:rFonts w:ascii="Arial" w:hAnsi="Arial" w:cs="Arial"/>
        </w:rPr>
        <w:t xml:space="preserve">24h00.</w:t>
      </w:r>
    </w:p>
    <w:p w:rsidRPr="00D970EC" w:rsidR="00D970EC" w:rsidP="00D970EC" w:rsidRDefault="00D970EC" w14:paraId="2B697D01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0EC">
        <w:rPr>
          <w:rFonts w:ascii="Arial" w:hAnsi="Arial" w:cs="Arial"/>
          <w:b/>
          <w:bCs/>
        </w:rPr>
        <w:t xml:space="preserve">O TARASAFE SUPER </w:t>
      </w:r>
      <w:r w:rsidRPr="00D970EC">
        <w:rPr>
          <w:rFonts w:ascii="Arial" w:hAnsi="Arial" w:cs="Arial"/>
        </w:rPr>
        <w:t xml:space="preserve">é </w:t>
      </w:r>
      <w:r w:rsidRPr="00D970EC">
        <w:rPr>
          <w:rFonts w:ascii="Arial" w:hAnsi="Arial" w:cs="Arial"/>
        </w:rPr>
        <w:t xml:space="preserve">adequado </w:t>
      </w:r>
      <w:r w:rsidRPr="00D970EC">
        <w:rPr>
          <w:rFonts w:ascii="Arial" w:hAnsi="Arial" w:cs="Arial"/>
        </w:rPr>
        <w:t xml:space="preserve">para a </w:t>
      </w:r>
      <w:r w:rsidRPr="00D970EC">
        <w:rPr>
          <w:rFonts w:ascii="Arial" w:hAnsi="Arial" w:cs="Arial"/>
        </w:rPr>
        <w:t xml:space="preserve">maioria das </w:t>
      </w:r>
      <w:r w:rsidRPr="00D970EC">
        <w:rPr>
          <w:rFonts w:ascii="Arial" w:hAnsi="Arial" w:cs="Arial"/>
        </w:rPr>
        <w:t xml:space="preserve">áreas </w:t>
      </w:r>
      <w:r w:rsidRPr="00D970EC">
        <w:rPr>
          <w:rFonts w:ascii="Arial" w:hAnsi="Arial" w:cs="Arial"/>
        </w:rPr>
        <w:t xml:space="preserve">comerciais </w:t>
      </w:r>
      <w:r w:rsidRPr="00D970EC">
        <w:rPr>
          <w:rFonts w:ascii="Arial" w:hAnsi="Arial" w:cs="Arial"/>
        </w:rPr>
        <w:t xml:space="preserve">e </w:t>
      </w:r>
      <w:r w:rsidRPr="00D970EC">
        <w:rPr>
          <w:rFonts w:ascii="Arial" w:hAnsi="Arial" w:cs="Arial"/>
        </w:rPr>
        <w:t xml:space="preserve">de construção</w:t>
      </w:r>
      <w:r w:rsidRPr="00D970EC">
        <w:rPr>
          <w:rFonts w:ascii="Arial" w:hAnsi="Arial" w:cs="Arial"/>
        </w:rPr>
        <w:t xml:space="preserve">. </w:t>
      </w:r>
      <w:r w:rsidRPr="00D970EC">
        <w:rPr>
          <w:rFonts w:ascii="Arial" w:hAnsi="Arial" w:cs="Arial"/>
        </w:rPr>
        <w:t xml:space="preserve">É </w:t>
      </w:r>
      <w:r w:rsidRPr="00D970EC">
        <w:rPr>
          <w:rFonts w:ascii="Arial" w:hAnsi="Arial" w:cs="Arial"/>
        </w:rPr>
        <w:t xml:space="preserve">amigo </w:t>
      </w:r>
      <w:r w:rsidRPr="00D970EC">
        <w:rPr>
          <w:rFonts w:ascii="Arial" w:hAnsi="Arial" w:cs="Arial"/>
        </w:rPr>
        <w:t xml:space="preserve">do ambiente</w:t>
      </w:r>
      <w:r w:rsidRPr="00D970EC">
        <w:rPr>
          <w:rFonts w:ascii="Arial" w:hAnsi="Arial" w:cs="Arial"/>
        </w:rPr>
        <w:t xml:space="preserve">, 100% </w:t>
      </w:r>
      <w:r w:rsidRPr="00D970EC">
        <w:rPr>
          <w:rFonts w:ascii="Arial" w:hAnsi="Arial" w:cs="Arial"/>
        </w:rPr>
        <w:t xml:space="preserve">reciclável</w:t>
      </w:r>
      <w:r w:rsidRPr="00D970EC">
        <w:rPr>
          <w:rFonts w:ascii="Arial" w:hAnsi="Arial" w:cs="Arial"/>
        </w:rPr>
        <w:t xml:space="preserve">, </w:t>
      </w:r>
      <w:r w:rsidRPr="00D970EC">
        <w:rPr>
          <w:rFonts w:ascii="Arial" w:hAnsi="Arial" w:cs="Arial"/>
        </w:rPr>
        <w:t xml:space="preserve">certificado </w:t>
      </w:r>
      <w:r w:rsidRPr="00D970EC">
        <w:rPr>
          <w:rFonts w:ascii="Arial" w:hAnsi="Arial" w:cs="Arial"/>
        </w:rPr>
        <w:t xml:space="preserve">Floorscore®</w:t>
      </w:r>
      <w:r w:rsidRPr="00D970EC">
        <w:rPr>
          <w:rFonts w:ascii="Arial" w:hAnsi="Arial" w:cs="Arial"/>
        </w:rPr>
        <w:t xml:space="preserve">, </w:t>
      </w:r>
      <w:r w:rsidRPr="00D970EC">
        <w:rPr>
          <w:rFonts w:ascii="Arial" w:hAnsi="Arial" w:cs="Arial"/>
        </w:rPr>
        <w:t xml:space="preserve">isento</w:t>
      </w:r>
      <w:r w:rsidRPr="00D970EC">
        <w:rPr>
          <w:rFonts w:ascii="Arial" w:hAnsi="Arial" w:cs="Arial"/>
        </w:rPr>
        <w:t xml:space="preserve"> de </w:t>
      </w:r>
      <w:r w:rsidRPr="00D970EC">
        <w:rPr>
          <w:rFonts w:ascii="Arial" w:hAnsi="Arial" w:cs="Arial"/>
        </w:rPr>
        <w:t xml:space="preserve">metais </w:t>
      </w:r>
      <w:r w:rsidRPr="00D970EC">
        <w:rPr>
          <w:rFonts w:ascii="Arial" w:hAnsi="Arial" w:cs="Arial"/>
        </w:rPr>
        <w:t xml:space="preserve">pesados </w:t>
      </w:r>
      <w:r w:rsidRPr="00D970EC">
        <w:rPr>
          <w:rFonts w:ascii="Arial" w:hAnsi="Arial" w:cs="Arial"/>
        </w:rPr>
        <w:t xml:space="preserve">e CMR 1&amp;2 </w:t>
      </w:r>
      <w:r w:rsidRPr="00D970EC">
        <w:rPr>
          <w:rFonts w:ascii="Arial" w:hAnsi="Arial" w:cs="Arial"/>
        </w:rPr>
        <w:t xml:space="preserve">e </w:t>
      </w:r>
      <w:r w:rsidRPr="00D970EC">
        <w:rPr>
          <w:rFonts w:ascii="Arial" w:hAnsi="Arial" w:cs="Arial"/>
        </w:rPr>
        <w:t xml:space="preserve">100% compatível com REACH.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0EC">
        <w:rPr>
          <w:rFonts w:ascii="Arial" w:hAnsi="Arial" w:cs="Arial"/>
        </w:rPr>
        <w:t xml:space="preserve">A </w:t>
      </w:r>
      <w:r w:rsidRPr="00D970EC">
        <w:rPr>
          <w:rFonts w:ascii="Arial" w:hAnsi="Arial" w:cs="Arial"/>
        </w:rPr>
        <w:t xml:space="preserve">taxa de </w:t>
      </w:r>
      <w:r w:rsidRPr="00D970EC">
        <w:rPr>
          <w:rFonts w:ascii="Arial" w:hAnsi="Arial" w:cs="Arial"/>
        </w:rPr>
        <w:t xml:space="preserve">emissão </w:t>
      </w:r>
      <w:r w:rsidRPr="00D970EC">
        <w:rPr>
          <w:rFonts w:ascii="Arial" w:hAnsi="Arial" w:cs="Arial"/>
        </w:rPr>
        <w:t xml:space="preserve">de </w:t>
      </w:r>
      <w:r w:rsidRPr="00D970EC">
        <w:rPr>
          <w:rFonts w:ascii="Arial" w:hAnsi="Arial" w:cs="Arial"/>
        </w:rPr>
        <w:t xml:space="preserve">compostos </w:t>
      </w:r>
      <w:r w:rsidRPr="00D970EC">
        <w:rPr>
          <w:rFonts w:ascii="Arial" w:hAnsi="Arial" w:cs="Arial"/>
        </w:rPr>
        <w:t xml:space="preserve">orgânicos </w:t>
      </w:r>
      <w:r w:rsidRPr="00D970EC">
        <w:rPr>
          <w:rFonts w:ascii="Arial" w:hAnsi="Arial" w:cs="Arial"/>
        </w:rPr>
        <w:t xml:space="preserve">voláteis </w:t>
      </w:r>
      <w:r w:rsidRPr="00D970EC">
        <w:rPr>
          <w:rFonts w:ascii="Arial" w:hAnsi="Arial" w:cs="Arial"/>
        </w:rPr>
        <w:t xml:space="preserve">do </w:t>
      </w:r>
      <w:r w:rsidRPr="00D970EC">
        <w:rPr>
          <w:rFonts w:ascii="Arial" w:hAnsi="Arial" w:cs="Arial"/>
        </w:rPr>
        <w:t xml:space="preserve">produto </w:t>
      </w:r>
      <w:r w:rsidRPr="00D970EC">
        <w:rPr>
          <w:rFonts w:ascii="Arial" w:hAnsi="Arial" w:cs="Arial"/>
        </w:rPr>
        <w:t xml:space="preserve">é &lt; 100 µg/m3 (TVOC </w:t>
      </w:r>
      <w:r w:rsidRPr="00D970EC">
        <w:rPr>
          <w:rFonts w:ascii="Arial" w:hAnsi="Arial" w:cs="Arial"/>
        </w:rPr>
        <w:t xml:space="preserve">após 28 </w:t>
      </w:r>
      <w:r w:rsidRPr="00D970EC">
        <w:rPr>
          <w:rFonts w:ascii="Arial" w:hAnsi="Arial" w:cs="Arial"/>
        </w:rPr>
        <w:t xml:space="preserve">dias </w:t>
      </w:r>
      <w:r w:rsidRPr="00D970EC">
        <w:rPr>
          <w:rFonts w:ascii="Arial" w:hAnsi="Arial" w:cs="Arial"/>
        </w:rPr>
        <w:t xml:space="preserve">- ISO 16000 -6).</w:t>
      </w:r>
    </w:p>
    <w:sectPr w:rsidRPr="00D970EC" w:rsidR="0041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5A9" w:rsidRDefault="00DC45A9" w14:paraId="66F09428" w14:textId="77777777">
      <w:r>
        <w:separator/>
      </w:r>
    </w:p>
  </w:endnote>
  <w:endnote w:type="continuationSeparator" w:id="0">
    <w:p w:rsidR="00DC45A9" w:rsidRDefault="00DC45A9" w14:paraId="1E6A1D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descrição do produto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gerflor.com</w:t>
    </w:r>
  </w:p>
  <w:p w:rsidR="006E2CE6" w:rsidRDefault="006E2CE6" w14:paraId="1BF7129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5A9" w:rsidRDefault="00DC45A9" w14:paraId="6F6298DA" w14:textId="77777777">
      <w:r>
        <w:separator/>
      </w:r>
    </w:p>
  </w:footnote>
  <w:footnote w:type="continuationSeparator" w:id="0">
    <w:p w:rsidR="00DC45A9" w:rsidRDefault="00DC45A9" w14:paraId="6427864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366F"/>
    <w:rsid w:val="00102369"/>
    <w:rsid w:val="00131B93"/>
    <w:rsid w:val="00142232"/>
    <w:rsid w:val="001671FC"/>
    <w:rsid w:val="002A7AA7"/>
    <w:rsid w:val="002E5ABD"/>
    <w:rsid w:val="00391DCD"/>
    <w:rsid w:val="00393FFA"/>
    <w:rsid w:val="00413149"/>
    <w:rsid w:val="004241BA"/>
    <w:rsid w:val="00430537"/>
    <w:rsid w:val="00443832"/>
    <w:rsid w:val="00456FFF"/>
    <w:rsid w:val="004A3600"/>
    <w:rsid w:val="00542F6E"/>
    <w:rsid w:val="0059469E"/>
    <w:rsid w:val="005C569E"/>
    <w:rsid w:val="005E210C"/>
    <w:rsid w:val="005E2D20"/>
    <w:rsid w:val="006074E1"/>
    <w:rsid w:val="00610183"/>
    <w:rsid w:val="006E2CE6"/>
    <w:rsid w:val="00723D46"/>
    <w:rsid w:val="007354BA"/>
    <w:rsid w:val="007D34C3"/>
    <w:rsid w:val="007E1126"/>
    <w:rsid w:val="0086124D"/>
    <w:rsid w:val="008702E4"/>
    <w:rsid w:val="008B31AA"/>
    <w:rsid w:val="008F797C"/>
    <w:rsid w:val="00924EAF"/>
    <w:rsid w:val="00930409"/>
    <w:rsid w:val="0094383F"/>
    <w:rsid w:val="00A12D0B"/>
    <w:rsid w:val="00A43D63"/>
    <w:rsid w:val="00A46F83"/>
    <w:rsid w:val="00A55721"/>
    <w:rsid w:val="00A64157"/>
    <w:rsid w:val="00AF7D64"/>
    <w:rsid w:val="00B05305"/>
    <w:rsid w:val="00B50EF3"/>
    <w:rsid w:val="00B608EA"/>
    <w:rsid w:val="00BD0C2D"/>
    <w:rsid w:val="00C24DFE"/>
    <w:rsid w:val="00C8532B"/>
    <w:rsid w:val="00D970EC"/>
    <w:rsid w:val="00DB4DDB"/>
    <w:rsid w:val="00DC0E89"/>
    <w:rsid w:val="00DC45A9"/>
    <w:rsid w:val="00E3484E"/>
    <w:rsid w:val="00F14E2F"/>
    <w:rsid w:val="00F21CF6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7E4B77D4"/>
  <w15:chartTrackingRefBased/>
  <w15:docId w15:val="{E218CB77-3650-4A5F-AEC0-E56908C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143</ap:Words>
  <ap:Characters>839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981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docId:6DCEFA13D5BEE0AF62A063D920BD3765</keywords>
  <lastModifiedBy>GZOUR Hajar</lastModifiedBy>
  <revision>2</revision>
  <lastPrinted>1601-01-01T00:00:00.0000000Z</lastPrinted>
  <dcterms:created xsi:type="dcterms:W3CDTF">2023-12-19T12:44:00.0000000Z</dcterms:created>
  <dcterms:modified xsi:type="dcterms:W3CDTF">2023-12-19T12:44:00.0000000Z</dcterms:modified>
</coreProperties>
</file>